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5-5</w:t>
      </w:r>
      <w:r w:rsidR="001D3AEE">
        <w:rPr>
          <w:sz w:val="28"/>
        </w:rPr>
        <w:t>-2201/202</w:t>
      </w:r>
      <w:r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494D06" w:rsidR="00494D06">
        <w:rPr>
          <w:sz w:val="28"/>
        </w:rPr>
        <w:t xml:space="preserve"> </w:t>
      </w:r>
      <w:r w:rsidR="003A7D88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11 января 2024</w:t>
      </w:r>
      <w:r w:rsidR="001D3AEE">
        <w:rPr>
          <w:sz w:val="28"/>
        </w:rPr>
        <w:t xml:space="preserve"> года                                                       </w:t>
      </w:r>
      <w:r w:rsidR="001D3AEE">
        <w:rPr>
          <w:sz w:val="28"/>
        </w:rPr>
        <w:t>г.Нягань</w:t>
      </w:r>
      <w:r w:rsidR="001D3AEE">
        <w:rPr>
          <w:sz w:val="28"/>
        </w:rPr>
        <w:t xml:space="preserve"> ХМАО-Югры 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BD2248">
        <w:rPr>
          <w:sz w:val="28"/>
        </w:rPr>
        <w:t>Евтихеева Ивана Владимировича</w:t>
      </w:r>
      <w:r w:rsidRPr="00315E9D" w:rsidR="00315E9D">
        <w:rPr>
          <w:sz w:val="28"/>
        </w:rPr>
        <w:t xml:space="preserve">, </w:t>
      </w:r>
      <w:r w:rsidR="003A7D88">
        <w:rPr>
          <w:sz w:val="28"/>
        </w:rPr>
        <w:t>*</w:t>
      </w:r>
      <w:r w:rsidRPr="00315E9D" w:rsidR="00315E9D">
        <w:rPr>
          <w:sz w:val="28"/>
        </w:rPr>
        <w:t xml:space="preserve"> года рождения, уроженца </w:t>
      </w:r>
      <w:r w:rsidR="003A7D88">
        <w:rPr>
          <w:sz w:val="28"/>
        </w:rPr>
        <w:t>*</w:t>
      </w:r>
      <w:r w:rsidRPr="00315E9D" w:rsidR="00315E9D">
        <w:rPr>
          <w:sz w:val="28"/>
        </w:rPr>
        <w:t xml:space="preserve">, гражданина РФ, паспорт </w:t>
      </w:r>
      <w:r w:rsidR="003A7D88">
        <w:rPr>
          <w:sz w:val="28"/>
        </w:rPr>
        <w:t>*</w:t>
      </w:r>
      <w:r w:rsidRPr="00315E9D" w:rsidR="00315E9D">
        <w:rPr>
          <w:sz w:val="28"/>
        </w:rPr>
        <w:t xml:space="preserve">, работающего </w:t>
      </w:r>
      <w:r w:rsidR="003A7D88">
        <w:rPr>
          <w:sz w:val="28"/>
        </w:rPr>
        <w:t>*</w:t>
      </w:r>
      <w:r w:rsidRPr="00315E9D" w:rsidR="00315E9D">
        <w:rPr>
          <w:sz w:val="28"/>
        </w:rPr>
        <w:t xml:space="preserve"> </w:t>
      </w:r>
      <w:r w:rsidR="00BD2248">
        <w:rPr>
          <w:sz w:val="28"/>
        </w:rPr>
        <w:t xml:space="preserve">Благотворительного фонда </w:t>
      </w:r>
      <w:r w:rsidR="003A7D88">
        <w:rPr>
          <w:sz w:val="28"/>
        </w:rPr>
        <w:t>*</w:t>
      </w:r>
      <w:r w:rsidRPr="00315E9D" w:rsidR="00315E9D">
        <w:rPr>
          <w:sz w:val="28"/>
        </w:rPr>
        <w:t xml:space="preserve">, проживающего по адресу: </w:t>
      </w:r>
      <w:r w:rsidR="003A7D88">
        <w:rPr>
          <w:sz w:val="28"/>
        </w:rPr>
        <w:t>*</w:t>
      </w:r>
      <w:r>
        <w:rPr>
          <w:sz w:val="28"/>
        </w:rPr>
        <w:t>,</w:t>
      </w:r>
    </w:p>
    <w:p w:rsidR="00BA3CE5">
      <w:pPr>
        <w:pStyle w:val="BodyTextIndent"/>
        <w:ind w:left="-142" w:right="-2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>26 апреля 2023</w:t>
      </w:r>
      <w:r>
        <w:rPr>
          <w:spacing w:val="-2"/>
          <w:sz w:val="28"/>
        </w:rPr>
        <w:t xml:space="preserve"> года </w:t>
      </w:r>
      <w:r w:rsidR="00C50F6E">
        <w:rPr>
          <w:sz w:val="28"/>
        </w:rPr>
        <w:t>Евтихеев И.В</w:t>
      </w:r>
      <w:r w:rsidRPr="00315E9D" w:rsidR="00315E9D">
        <w:rPr>
          <w:sz w:val="28"/>
        </w:rPr>
        <w:t xml:space="preserve">., являясь должностным лицом –    </w:t>
      </w:r>
      <w:r w:rsidR="003A7D88">
        <w:rPr>
          <w:sz w:val="28"/>
        </w:rPr>
        <w:t>*</w:t>
      </w:r>
      <w:r w:rsidRPr="00315E9D" w:rsidR="00315E9D">
        <w:rPr>
          <w:sz w:val="28"/>
        </w:rPr>
        <w:t xml:space="preserve">  </w:t>
      </w:r>
      <w:r w:rsidR="00C50F6E">
        <w:rPr>
          <w:sz w:val="28"/>
        </w:rPr>
        <w:t>Благотворительного</w:t>
      </w:r>
      <w:r w:rsidR="00C50F6E">
        <w:rPr>
          <w:sz w:val="28"/>
        </w:rPr>
        <w:t xml:space="preserve"> фонда </w:t>
      </w:r>
      <w:r w:rsidR="003A7D88">
        <w:rPr>
          <w:sz w:val="28"/>
        </w:rPr>
        <w:t>*</w:t>
      </w:r>
      <w:r w:rsidRPr="00315E9D" w:rsidR="00315E9D">
        <w:rPr>
          <w:sz w:val="28"/>
        </w:rPr>
        <w:t>, зарегистрированного по адресу: ХМАО-Югра</w:t>
      </w:r>
      <w:r w:rsidR="00315E9D">
        <w:rPr>
          <w:sz w:val="28"/>
        </w:rPr>
        <w:t xml:space="preserve">, </w:t>
      </w:r>
      <w:r w:rsidR="003A7D88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3 месяца 2023 года.</w:t>
      </w:r>
    </w:p>
    <w:p w:rsidR="00C50F6E" w:rsidRPr="00675A84" w:rsidP="00C50F6E">
      <w:pPr>
        <w:ind w:firstLine="567"/>
        <w:jc w:val="both"/>
        <w:rPr>
          <w:sz w:val="28"/>
        </w:rPr>
      </w:pPr>
      <w:r>
        <w:rPr>
          <w:sz w:val="28"/>
        </w:rPr>
        <w:t xml:space="preserve"> Должностное лицо </w:t>
      </w:r>
      <w:r>
        <w:rPr>
          <w:sz w:val="28"/>
        </w:rPr>
        <w:t>Евтихеев И.В</w:t>
      </w:r>
      <w:r>
        <w:rPr>
          <w:sz w:val="28"/>
        </w:rPr>
        <w:t>.</w:t>
      </w:r>
      <w:r w:rsidR="00D71C85">
        <w:rPr>
          <w:sz w:val="28"/>
        </w:rPr>
        <w:t xml:space="preserve"> на рассмотрение дела не явился, </w:t>
      </w:r>
      <w:r w:rsidRPr="00675A84">
        <w:rPr>
          <w:sz w:val="28"/>
        </w:rPr>
        <w:t>о дне, времени и месте рассмотрения дела извещался заказным</w:t>
      </w:r>
      <w:r>
        <w:rPr>
          <w:sz w:val="28"/>
        </w:rPr>
        <w:t>и</w:t>
      </w:r>
      <w:r w:rsidRPr="00675A84">
        <w:rPr>
          <w:sz w:val="28"/>
        </w:rPr>
        <w:t xml:space="preserve"> письм</w:t>
      </w:r>
      <w:r>
        <w:rPr>
          <w:sz w:val="28"/>
        </w:rPr>
        <w:t>а</w:t>
      </w:r>
      <w:r w:rsidRPr="00675A84">
        <w:rPr>
          <w:sz w:val="28"/>
        </w:rPr>
        <w:t>м</w:t>
      </w:r>
      <w:r>
        <w:rPr>
          <w:sz w:val="28"/>
        </w:rPr>
        <w:t>и</w:t>
      </w:r>
      <w:r w:rsidRPr="00675A84">
        <w:rPr>
          <w:sz w:val="28"/>
        </w:rPr>
        <w:t>, направленным</w:t>
      </w:r>
      <w:r>
        <w:rPr>
          <w:sz w:val="28"/>
        </w:rPr>
        <w:t>и</w:t>
      </w:r>
      <w:r w:rsidRPr="00675A84">
        <w:rPr>
          <w:sz w:val="28"/>
        </w:rPr>
        <w:t xml:space="preserve"> в его адрес, а также по адресу регистрации юридического лица, указанным в протоколе об административном правонарушении, однако конверт</w:t>
      </w:r>
      <w:r>
        <w:rPr>
          <w:sz w:val="28"/>
        </w:rPr>
        <w:t>ы</w:t>
      </w:r>
      <w:r w:rsidRPr="00675A84">
        <w:rPr>
          <w:sz w:val="28"/>
        </w:rPr>
        <w:t xml:space="preserve"> вернул</w:t>
      </w:r>
      <w:r>
        <w:rPr>
          <w:sz w:val="28"/>
        </w:rPr>
        <w:t>и</w:t>
      </w:r>
      <w:r w:rsidRPr="00675A84">
        <w:rPr>
          <w:sz w:val="28"/>
        </w:rPr>
        <w:t>с</w:t>
      </w:r>
      <w:r>
        <w:rPr>
          <w:sz w:val="28"/>
        </w:rPr>
        <w:t>ь</w:t>
      </w:r>
      <w:r w:rsidRPr="00675A84">
        <w:rPr>
          <w:sz w:val="28"/>
        </w:rPr>
        <w:t xml:space="preserve"> в адрес отправителя в связи с истечением срока хранения.</w:t>
      </w:r>
    </w:p>
    <w:p w:rsidR="00C50F6E" w:rsidRPr="00675A84" w:rsidP="00C50F6E">
      <w:pPr>
        <w:ind w:firstLine="567"/>
        <w:jc w:val="both"/>
        <w:rPr>
          <w:sz w:val="28"/>
        </w:rPr>
      </w:pPr>
      <w:r w:rsidRPr="00675A84">
        <w:rPr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</w:t>
      </w:r>
      <w:r w:rsidRPr="00675A84">
        <w:rPr>
          <w:sz w:val="28"/>
        </w:rPr>
        <w:t>отправлений разряда "Судебное", утвержденных приказом ФГУП "Почта России" от 31 августа 2005 года N 343.</w:t>
      </w:r>
    </w:p>
    <w:p w:rsidR="00BA3CE5" w:rsidP="00C50F6E">
      <w:pPr>
        <w:ind w:firstLine="567"/>
        <w:jc w:val="both"/>
        <w:rPr>
          <w:sz w:val="28"/>
        </w:rPr>
      </w:pPr>
      <w:r w:rsidRPr="00675A84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</w:t>
      </w:r>
      <w:r w:rsidR="001D3AEE">
        <w:rPr>
          <w:sz w:val="28"/>
        </w:rPr>
        <w:t xml:space="preserve"> </w:t>
      </w:r>
      <w:r>
        <w:rPr>
          <w:sz w:val="28"/>
        </w:rPr>
        <w:t>Евтихеева И.В</w:t>
      </w:r>
      <w:r w:rsidR="001D3AEE">
        <w:rPr>
          <w:sz w:val="28"/>
        </w:rPr>
        <w:t>.</w:t>
      </w:r>
    </w:p>
    <w:p w:rsidR="00BA3CE5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C50F6E">
        <w:rPr>
          <w:sz w:val="28"/>
        </w:rPr>
        <w:t>Евтихеева И.В</w:t>
      </w:r>
      <w:r>
        <w:rPr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>Срок для предоставления расчета по страховым взносам за 3 месяца 2023 года, установленный законодательством о налогах и сборах не позднее                           25 апреля 2023 года.</w:t>
      </w:r>
    </w:p>
    <w:p w:rsidR="00315E9D" w:rsidP="00315E9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3 месяца 2023 года должен быть предоставлен со стороны ответственного должностного лица </w:t>
      </w:r>
      <w:r w:rsidR="00C50F6E">
        <w:rPr>
          <w:sz w:val="28"/>
        </w:rPr>
        <w:t xml:space="preserve">Благотворительного фонда </w:t>
      </w:r>
      <w:r w:rsidR="003A7D88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апреля 2023 </w:t>
      </w:r>
      <w:r>
        <w:rPr>
          <w:sz w:val="28"/>
        </w:rPr>
        <w:t xml:space="preserve">года. В нарушение этого, должностное лицо </w:t>
      </w:r>
      <w:r w:rsidR="00C50F6E">
        <w:rPr>
          <w:sz w:val="28"/>
        </w:rPr>
        <w:t xml:space="preserve">Благотворительного фонда </w:t>
      </w:r>
      <w:r w:rsidR="003A7D88">
        <w:rPr>
          <w:sz w:val="28"/>
        </w:rPr>
        <w:t>*</w:t>
      </w:r>
      <w:r>
        <w:rPr>
          <w:sz w:val="28"/>
        </w:rPr>
        <w:t xml:space="preserve"> не представил</w:t>
      </w:r>
      <w:r>
        <w:rPr>
          <w:sz w:val="28"/>
        </w:rPr>
        <w:t xml:space="preserve"> расчет по страховым взносам за 3 месяца 2023 года</w:t>
      </w:r>
      <w:r>
        <w:rPr>
          <w:sz w:val="28"/>
        </w:rPr>
        <w:t xml:space="preserve"> в установленный срок. Р</w:t>
      </w:r>
      <w:r w:rsidRPr="009812A8">
        <w:rPr>
          <w:sz w:val="28"/>
        </w:rPr>
        <w:t xml:space="preserve">асчет по страховым </w:t>
      </w:r>
      <w:r>
        <w:rPr>
          <w:sz w:val="28"/>
        </w:rPr>
        <w:t xml:space="preserve">взносам за 3 месяца 2023 года представлен </w:t>
      </w:r>
      <w:r w:rsidR="00C50F6E">
        <w:rPr>
          <w:sz w:val="28"/>
        </w:rPr>
        <w:t>03 июля</w:t>
      </w:r>
      <w:r>
        <w:rPr>
          <w:sz w:val="28"/>
        </w:rPr>
        <w:t xml:space="preserve"> 2023 года, то есть несвоевременно.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3A7D88">
        <w:rPr>
          <w:sz w:val="28"/>
        </w:rPr>
        <w:t>*</w:t>
      </w:r>
      <w:r w:rsidR="00315E9D">
        <w:rPr>
          <w:sz w:val="28"/>
        </w:rPr>
        <w:t xml:space="preserve"> </w:t>
      </w:r>
      <w:r w:rsidR="00C50F6E">
        <w:rPr>
          <w:sz w:val="28"/>
        </w:rPr>
        <w:t xml:space="preserve">Благотворительного фонда </w:t>
      </w:r>
      <w:r w:rsidR="003A7D88">
        <w:rPr>
          <w:sz w:val="28"/>
        </w:rPr>
        <w:t>*</w:t>
      </w:r>
      <w:r w:rsidR="00315E9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C50F6E">
        <w:rPr>
          <w:sz w:val="28"/>
        </w:rPr>
        <w:t>Евтихеев И.В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C50F6E">
        <w:rPr>
          <w:sz w:val="28"/>
        </w:rPr>
        <w:t>Евтихеев И.В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C50F6E">
        <w:rPr>
          <w:sz w:val="28"/>
        </w:rPr>
        <w:t>Евтихеев И.В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C50F6E">
        <w:rPr>
          <w:sz w:val="28"/>
        </w:rPr>
        <w:t>Евтихеева И.В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3A7D88">
        <w:rPr>
          <w:sz w:val="28"/>
        </w:rPr>
        <w:t>*</w:t>
      </w:r>
      <w:r>
        <w:rPr>
          <w:sz w:val="28"/>
        </w:rPr>
        <w:t xml:space="preserve"> от                        </w:t>
      </w:r>
      <w:r w:rsidR="00C50F6E">
        <w:rPr>
          <w:sz w:val="28"/>
        </w:rPr>
        <w:t>30 ноября</w:t>
      </w:r>
      <w:r>
        <w:rPr>
          <w:sz w:val="28"/>
        </w:rPr>
        <w:t xml:space="preserve"> 2023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>
      <w:pPr>
        <w:ind w:firstLine="540"/>
        <w:jc w:val="both"/>
        <w:rPr>
          <w:sz w:val="28"/>
        </w:rPr>
      </w:pPr>
      <w:r w:rsidRPr="00315E9D">
        <w:rPr>
          <w:sz w:val="28"/>
        </w:rPr>
        <w:t xml:space="preserve">- квитанцией о приеме налоговой декларации (расчета), бухгалтерской (финансовой) отчетности в электронной форме, из которой следует, что </w:t>
      </w:r>
      <w:r w:rsidR="00C50F6E">
        <w:rPr>
          <w:sz w:val="28"/>
        </w:rPr>
        <w:t xml:space="preserve">Благотворительного фонда </w:t>
      </w:r>
      <w:r w:rsidR="003A7D88">
        <w:rPr>
          <w:sz w:val="28"/>
        </w:rPr>
        <w:t>*</w:t>
      </w:r>
      <w:r w:rsidRPr="00315E9D">
        <w:rPr>
          <w:sz w:val="28"/>
        </w:rPr>
        <w:t xml:space="preserve"> предоставил расчет по страховым взносам за 3 месяца 2023 года, </w:t>
      </w:r>
      <w:r w:rsidR="00C50F6E">
        <w:rPr>
          <w:sz w:val="28"/>
        </w:rPr>
        <w:t>03 июля</w:t>
      </w:r>
      <w:r>
        <w:rPr>
          <w:sz w:val="28"/>
        </w:rPr>
        <w:t xml:space="preserve"> 2023 года.  </w:t>
      </w:r>
      <w:r w:rsidR="001D3AEE">
        <w:rPr>
          <w:sz w:val="28"/>
        </w:rPr>
        <w:t xml:space="preserve">   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C50F6E">
        <w:rPr>
          <w:spacing w:val="-2"/>
          <w:sz w:val="28"/>
        </w:rPr>
        <w:t>Евтихеева И.В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C50F6E">
        <w:rPr>
          <w:spacing w:val="-2"/>
          <w:sz w:val="28"/>
        </w:rPr>
        <w:t>Евтихееву И.В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="00C50F6E">
        <w:rPr>
          <w:sz w:val="28"/>
        </w:rPr>
        <w:t xml:space="preserve">Евтихеева Ивана Владимировича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D71C85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3A7D88">
      <w:rPr>
        <w:rStyle w:val="PageNumber"/>
        <w:noProof/>
      </w:rPr>
      <w:t>3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1D3AEE"/>
    <w:rsid w:val="00315E9D"/>
    <w:rsid w:val="003A7D88"/>
    <w:rsid w:val="00494D06"/>
    <w:rsid w:val="004F6B4F"/>
    <w:rsid w:val="00640A1E"/>
    <w:rsid w:val="00675A84"/>
    <w:rsid w:val="00784EA1"/>
    <w:rsid w:val="00915ACA"/>
    <w:rsid w:val="009812A8"/>
    <w:rsid w:val="00BA3CE5"/>
    <w:rsid w:val="00BD2248"/>
    <w:rsid w:val="00C50F6E"/>
    <w:rsid w:val="00D71C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C0C073-261F-4A10-8F72-7251920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